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1"/>
        <w:gridCol w:w="5007"/>
      </w:tblGrid>
      <w:tr w:rsidR="002860D6" w:rsidRPr="002860D6" w:rsidTr="00BC6714">
        <w:trPr>
          <w:trHeight w:val="255"/>
        </w:trPr>
        <w:tc>
          <w:tcPr>
            <w:tcW w:w="2356" w:type="pct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4" w:type="pct"/>
            <w:hideMark/>
          </w:tcPr>
          <w:p w:rsidR="002860D6" w:rsidRPr="002860D6" w:rsidRDefault="002860D6" w:rsidP="0028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60D6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 1</w:t>
            </w:r>
          </w:p>
          <w:p w:rsidR="002860D6" w:rsidRPr="002860D6" w:rsidRDefault="002860D6" w:rsidP="002860D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0D6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Думы Мошенского муниц</w:t>
            </w:r>
            <w:r w:rsidRPr="002860D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пального округа Новгородской области "О бюджете Мошенского муниципал</w:t>
            </w:r>
            <w:r w:rsidRPr="002860D6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округа  Новгородской области на 2026 год и на плановый период 2027 и 2028 годов»</w:t>
            </w:r>
          </w:p>
        </w:tc>
      </w:tr>
    </w:tbl>
    <w:p w:rsidR="002860D6" w:rsidRDefault="002860D6"/>
    <w:p w:rsidR="002860D6" w:rsidRPr="002860D6" w:rsidRDefault="002860D6" w:rsidP="002860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0D6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Мошенского муниц</w:t>
      </w:r>
      <w:r w:rsidRPr="002860D6">
        <w:rPr>
          <w:rFonts w:ascii="Times New Roman" w:hAnsi="Times New Roman" w:cs="Times New Roman"/>
          <w:b/>
          <w:sz w:val="28"/>
          <w:szCs w:val="28"/>
        </w:rPr>
        <w:t>и</w:t>
      </w:r>
      <w:r w:rsidRPr="002860D6">
        <w:rPr>
          <w:rFonts w:ascii="Times New Roman" w:hAnsi="Times New Roman" w:cs="Times New Roman"/>
          <w:b/>
          <w:sz w:val="28"/>
          <w:szCs w:val="28"/>
        </w:rPr>
        <w:t>пального округа Новгородской области  на 2026 год  и на плановый п</w:t>
      </w:r>
      <w:r w:rsidRPr="002860D6">
        <w:rPr>
          <w:rFonts w:ascii="Times New Roman" w:hAnsi="Times New Roman" w:cs="Times New Roman"/>
          <w:b/>
          <w:sz w:val="28"/>
          <w:szCs w:val="28"/>
        </w:rPr>
        <w:t>е</w:t>
      </w:r>
      <w:r w:rsidRPr="002860D6">
        <w:rPr>
          <w:rFonts w:ascii="Times New Roman" w:hAnsi="Times New Roman" w:cs="Times New Roman"/>
          <w:b/>
          <w:sz w:val="28"/>
          <w:szCs w:val="28"/>
        </w:rPr>
        <w:t>риод 2027 и 2028 годов</w:t>
      </w:r>
    </w:p>
    <w:tbl>
      <w:tblPr>
        <w:tblW w:w="10741" w:type="dxa"/>
        <w:tblInd w:w="-743" w:type="dxa"/>
        <w:tblLook w:val="04A0" w:firstRow="1" w:lastRow="0" w:firstColumn="1" w:lastColumn="0" w:noHBand="0" w:noVBand="1"/>
      </w:tblPr>
      <w:tblGrid>
        <w:gridCol w:w="4112"/>
        <w:gridCol w:w="2126"/>
        <w:gridCol w:w="1559"/>
        <w:gridCol w:w="1418"/>
        <w:gridCol w:w="1526"/>
      </w:tblGrid>
      <w:tr w:rsidR="002860D6" w:rsidRPr="002860D6" w:rsidTr="002860D6">
        <w:trPr>
          <w:trHeight w:val="45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860D6" w:rsidRPr="002860D6" w:rsidTr="002860D6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D6" w:rsidRPr="002860D6" w:rsidRDefault="002860D6" w:rsidP="0028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D6" w:rsidRPr="002860D6" w:rsidRDefault="002860D6" w:rsidP="0028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D6" w:rsidRPr="002860D6" w:rsidRDefault="002860D6" w:rsidP="0028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2026 год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D6" w:rsidRPr="002860D6" w:rsidRDefault="002860D6" w:rsidP="0028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2027 год                        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D6" w:rsidRPr="002860D6" w:rsidRDefault="002860D6" w:rsidP="0028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2028 год                         </w:t>
            </w:r>
          </w:p>
        </w:tc>
      </w:tr>
      <w:tr w:rsidR="002860D6" w:rsidRPr="002860D6" w:rsidTr="002860D6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367 225,18043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333 483,60000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334 082,53700</w:t>
            </w:r>
          </w:p>
        </w:tc>
      </w:tr>
      <w:tr w:rsidR="002860D6" w:rsidRPr="002860D6" w:rsidTr="002860D6">
        <w:trPr>
          <w:trHeight w:val="32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120 293,90000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133 872,30000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140 928,30000</w:t>
            </w:r>
          </w:p>
        </w:tc>
      </w:tr>
      <w:tr w:rsidR="002860D6" w:rsidRPr="002860D6" w:rsidTr="002860D6">
        <w:trPr>
          <w:trHeight w:val="4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246 931,28043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199 611,30000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193 154,23700</w:t>
            </w:r>
          </w:p>
        </w:tc>
      </w:tr>
      <w:tr w:rsidR="002860D6" w:rsidRPr="002860D6" w:rsidTr="002860D6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</w:t>
            </w: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2 02 00000 00 0</w:t>
            </w:r>
            <w:bookmarkStart w:id="0" w:name="_GoBack"/>
            <w:bookmarkEnd w:id="0"/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247 073,88985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199 611,30000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193 154,23700</w:t>
            </w:r>
          </w:p>
        </w:tc>
      </w:tr>
      <w:tr w:rsidR="002860D6" w:rsidRPr="002860D6" w:rsidTr="002860D6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</w:t>
            </w: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131 689,30000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95 007,70000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91 584,60000</w:t>
            </w:r>
          </w:p>
        </w:tc>
      </w:tr>
      <w:tr w:rsidR="002860D6" w:rsidRPr="002860D6" w:rsidTr="002860D6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обеспеченности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2 02 15001 00 0000 150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131 689,30000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95 007,70000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91 584,60000</w:t>
            </w:r>
          </w:p>
        </w:tc>
      </w:tr>
      <w:tr w:rsidR="002860D6" w:rsidRPr="002860D6" w:rsidTr="002860D6">
        <w:trPr>
          <w:trHeight w:val="5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округов на выравнивание бюджетной обеспеченности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131 689,30000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95 007,70000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91 584,60000</w:t>
            </w:r>
          </w:p>
        </w:tc>
      </w:tr>
      <w:tr w:rsidR="002860D6" w:rsidRPr="002860D6" w:rsidTr="002860D6">
        <w:trPr>
          <w:trHeight w:val="7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32 999,83686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14 515,84000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14 444,57700</w:t>
            </w:r>
          </w:p>
        </w:tc>
      </w:tr>
      <w:tr w:rsidR="002860D6" w:rsidRPr="002860D6" w:rsidTr="002860D6">
        <w:trPr>
          <w:trHeight w:val="99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чающихся, получающих начальное общее образование в государстве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муниципальных образовател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2 314,81800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2 281,95000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2 177,30700</w:t>
            </w:r>
          </w:p>
        </w:tc>
      </w:tr>
      <w:tr w:rsidR="002860D6" w:rsidRPr="002860D6" w:rsidTr="002860D6">
        <w:trPr>
          <w:trHeight w:val="17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организацию бесплатного горячего питания обучающихся, п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лучающих начальное общее образ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в государственных и муниц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образовательных организ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2 02 25304 14 0000 150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2 314,81800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2 281,95000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2 177,30700</w:t>
            </w:r>
          </w:p>
        </w:tc>
      </w:tr>
      <w:tr w:rsidR="002860D6" w:rsidRPr="002860D6" w:rsidTr="002860D6">
        <w:trPr>
          <w:trHeight w:val="11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до 50 тысяч человек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2 02 25467 00 0000 150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702,28666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651,70000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684,70000</w:t>
            </w:r>
          </w:p>
        </w:tc>
      </w:tr>
      <w:tr w:rsidR="002860D6" w:rsidRPr="002860D6" w:rsidTr="002860D6">
        <w:trPr>
          <w:trHeight w:val="14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до 50 тысяч человек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2 02 25467 14 0000 150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702,28666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651,70000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684,70000</w:t>
            </w:r>
          </w:p>
        </w:tc>
      </w:tr>
      <w:tr w:rsidR="002860D6" w:rsidRPr="002860D6" w:rsidTr="00223F7E">
        <w:trPr>
          <w:trHeight w:val="62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20,85000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21,29000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21,67000</w:t>
            </w:r>
          </w:p>
        </w:tc>
      </w:tr>
      <w:tr w:rsidR="002860D6" w:rsidRPr="002860D6" w:rsidTr="00223F7E">
        <w:trPr>
          <w:trHeight w:val="70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поддержку отрасли кул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2 02 25519 14 0000 150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20,85000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21,29000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21,67000</w:t>
            </w:r>
          </w:p>
        </w:tc>
      </w:tr>
      <w:tr w:rsidR="002860D6" w:rsidRPr="002860D6" w:rsidTr="002860D6">
        <w:trPr>
          <w:trHeight w:val="7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программ формирования совреме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городской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2 156,10600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2860D6" w:rsidRPr="002860D6" w:rsidTr="002860D6">
        <w:trPr>
          <w:trHeight w:val="9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реализацию программ формирования современной горо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2 02 25555 14 0000 150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2 156,10600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2860D6" w:rsidRPr="002860D6" w:rsidTr="002860D6">
        <w:trPr>
          <w:trHeight w:val="7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техническое оснащение региональных и муниц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музеев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2 02 25590 00 0000 150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1 336,87620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2860D6" w:rsidRPr="002860D6" w:rsidTr="002860D6">
        <w:trPr>
          <w:trHeight w:val="10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техническое оснащение региональных и муниципальных м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зеев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2 02 25590 14 0000 150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1 336,87620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2860D6" w:rsidRPr="002860D6" w:rsidTr="002860D6">
        <w:trPr>
          <w:trHeight w:val="4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26 468,90000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11 560,90000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11 560,90000</w:t>
            </w:r>
          </w:p>
        </w:tc>
      </w:tr>
      <w:tr w:rsidR="002860D6" w:rsidRPr="002860D6" w:rsidTr="002860D6">
        <w:trPr>
          <w:trHeight w:val="4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2 02 29999 14 0000 150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26 468,90000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11 560,90000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11 560,90000</w:t>
            </w:r>
          </w:p>
        </w:tc>
      </w:tr>
      <w:tr w:rsidR="002860D6" w:rsidRPr="002860D6" w:rsidTr="002860D6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74 412,90000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84 670,40000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81 707,70000</w:t>
            </w:r>
          </w:p>
        </w:tc>
      </w:tr>
      <w:tr w:rsidR="002860D6" w:rsidRPr="002860D6" w:rsidTr="002860D6">
        <w:trPr>
          <w:trHeight w:val="9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 на ежемесячное д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нежное вознаграждение за классное руководство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202 30021 00 0000 150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2860D6" w:rsidRPr="002860D6" w:rsidTr="002860D6">
        <w:trPr>
          <w:trHeight w:val="10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округов на ежемесячное дене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вознаграждение за классное 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ководство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202 30021 14 0000 150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2860D6" w:rsidRPr="002860D6" w:rsidTr="002860D6">
        <w:trPr>
          <w:trHeight w:val="10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субъектов Российской Федер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202 30024 00 0000 150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55 530,50000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65 530,50000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62 530,50000</w:t>
            </w:r>
          </w:p>
        </w:tc>
      </w:tr>
      <w:tr w:rsidR="002860D6" w:rsidRPr="002860D6" w:rsidTr="002860D6">
        <w:trPr>
          <w:trHeight w:val="6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округов на выполнение перед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ваемых полномочий субъектов Ро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202 30024 14 0000 150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55 530,50000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65 530,50000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62 530,50000</w:t>
            </w:r>
          </w:p>
        </w:tc>
      </w:tr>
      <w:tr w:rsidR="002860D6" w:rsidRPr="002860D6" w:rsidTr="002860D6">
        <w:trPr>
          <w:trHeight w:val="13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на содержание ребенка в семье опекуна и приемной семье, а также вознаграждение, пр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читающееся приемному родителю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202 30027 00 0000 150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2860D6" w:rsidRPr="002860D6" w:rsidTr="002860D6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округов на содержание ребенка в семье опекуна и приемной семье, а также вознаграждение, причитающ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 приемному родителю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202 30027 14 0000 150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2860D6" w:rsidRPr="002860D6" w:rsidTr="002860D6">
        <w:trPr>
          <w:trHeight w:val="159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части платы, взимаемой с род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(законных представителей) за присмотр и уход за детьми, посещ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ющими образовательные организ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реализующие образовательные программы дошкольного образов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202 30029 00 0000 150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2860D6" w:rsidRPr="002860D6" w:rsidTr="002860D6">
        <w:trPr>
          <w:trHeight w:val="15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округов на компенсацию части платы, взимаемой с родителей (з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конных представителей) за присмотр и уход за детьми, посещающими 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разовательные организации, реал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202 30029 14 0000 150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2860D6" w:rsidRPr="002860D6" w:rsidTr="002860D6">
        <w:trPr>
          <w:trHeight w:val="13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 на предоставление жилых помещений детям-сиротам и детям, оставшимся без попечения 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дителей, лицам из их числа по дог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202 35082 00 0000 150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2860D6" w:rsidRPr="002860D6" w:rsidTr="002860D6">
        <w:trPr>
          <w:trHeight w:val="13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округов на предоставление ж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 помещений детям-сиротам и д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тям, оставшимся без попечения 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дителей, лицам из их числа по дог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202 35082 14 0000 150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2860D6" w:rsidRPr="002860D6" w:rsidTr="002860D6">
        <w:trPr>
          <w:trHeight w:val="10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первичного воинского учета органами местного самоуправления поселений, муниципальных и горо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2860D6" w:rsidRPr="002860D6" w:rsidTr="002860D6">
        <w:trPr>
          <w:trHeight w:val="14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округов на осуществление пе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2 02 35118 14 0000 150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2860D6" w:rsidRPr="002860D6" w:rsidTr="002860D6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на осущест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полномочий по составлению (изменению) списков кандидатов в присяжные заседатели федеральных судов общей юрисдикции в Росси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2860D6" w:rsidRPr="002860D6" w:rsidTr="002860D6">
        <w:trPr>
          <w:trHeight w:val="1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округов на осуществление по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составлению (измен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списков кандидатов в прися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2 02 35120 14 0000 150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2860D6" w:rsidRPr="002860D6" w:rsidTr="002860D6">
        <w:trPr>
          <w:trHeight w:val="15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проведение мероприятий по обеспечению де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советников директора по воспитанию и взаимодействию с де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скими общественными объединени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в общеобразовательных организ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2 02 35179 00 0000 150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2860D6" w:rsidRPr="002860D6" w:rsidTr="002860D6">
        <w:trPr>
          <w:trHeight w:val="15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округов на проведение меропр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 по обеспечению деятельности советников директора по воспитанию и взаимодействию с детскими общ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объединениями в общ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2 02 35179 14 0000 150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2860D6" w:rsidRPr="002860D6" w:rsidTr="002860D6">
        <w:trPr>
          <w:trHeight w:val="13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 на ежемесячное д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нежное вознаграждение за классное руководство педагогическим рабо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 государственных и муниц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2 02 35303 00 0000 150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2860D6" w:rsidRPr="002860D6" w:rsidTr="002860D6">
        <w:trPr>
          <w:trHeight w:val="13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 на ежемесячное дене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вознаграждение за классное р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ководство педагогическим работн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 государственных и муниципал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общеобразовательных организ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2 02 35303 14 0000 150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2860D6" w:rsidRPr="002860D6" w:rsidTr="002860D6">
        <w:trPr>
          <w:trHeight w:val="7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ственную регистрацию актов гра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данского состояния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2 02 35930 00 0000 150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517,30000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537,80000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560,90000</w:t>
            </w:r>
          </w:p>
        </w:tc>
      </w:tr>
      <w:tr w:rsidR="002860D6" w:rsidRPr="002860D6" w:rsidTr="002860D6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округов на государственную 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гистрацию актов гражданского с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2 02 35930 14 0000 150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517,30000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537,80000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560,90000</w:t>
            </w:r>
          </w:p>
        </w:tc>
      </w:tr>
      <w:tr w:rsidR="002860D6" w:rsidRPr="002860D6" w:rsidTr="002860D6">
        <w:trPr>
          <w:trHeight w:val="5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7 971,85299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5 417,36000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5 417,36000</w:t>
            </w:r>
          </w:p>
        </w:tc>
      </w:tr>
      <w:tr w:rsidR="002860D6" w:rsidRPr="002860D6" w:rsidTr="002860D6">
        <w:trPr>
          <w:trHeight w:val="31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0D6" w:rsidRPr="002860D6" w:rsidRDefault="002860D6" w:rsidP="002860D6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бюджетам на обеспечение выплат ежемесячного денежного вознаграждения советникам директ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по воспитанию и взаимоде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территории "Сириус", муниц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общеобразовательных орг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 и профессиональных обр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зовательных организаций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2 02 45050 00 0000 150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2860D6" w:rsidRPr="002860D6" w:rsidTr="002860D6">
        <w:trPr>
          <w:trHeight w:val="3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бюджетам муниципальных округов на обеспечение выплат еж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месячного денежного вознагражд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советникам директоров по во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питанию и взаимодействию с де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скими общественными объединени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государственных общеобразов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професси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нальных образовательных организ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субъектов Российской Федер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г. Байконура и федеральной те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2 02 45050 14 0000 150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2860D6" w:rsidRPr="002860D6" w:rsidTr="002860D6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7 841,65299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5 183,00000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5 183,00000</w:t>
            </w:r>
          </w:p>
        </w:tc>
      </w:tr>
      <w:tr w:rsidR="002860D6" w:rsidRPr="002860D6" w:rsidTr="002860D6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2 02 49999 14 0000 150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7 841,65299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5 183,00000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5 183,00000</w:t>
            </w:r>
          </w:p>
        </w:tc>
      </w:tr>
      <w:tr w:rsidR="002860D6" w:rsidRPr="002860D6" w:rsidTr="002860D6">
        <w:trPr>
          <w:trHeight w:val="11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Возврат остатков субсидий, су</w:t>
            </w:r>
            <w:r w:rsidRPr="00286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286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венций и иных межбюджетных трансфертов, имеющих целевое назначение, прошлых лет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219 00000 00 0000 000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-142,60942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2860D6" w:rsidRPr="002860D6" w:rsidTr="002860D6">
        <w:trPr>
          <w:trHeight w:val="11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 из бюдж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8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219 60010 14 0000 150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-142,60942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0D6" w:rsidRPr="002860D6" w:rsidRDefault="002860D6" w:rsidP="00286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860D6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</w:tbl>
    <w:p w:rsidR="00E80C21" w:rsidRDefault="00E80C21"/>
    <w:sectPr w:rsidR="00E80C21" w:rsidSect="002860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D7C"/>
    <w:rsid w:val="00223F7E"/>
    <w:rsid w:val="002860D6"/>
    <w:rsid w:val="00D80D7C"/>
    <w:rsid w:val="00E8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9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671A9-F3A8-4F27-8F51-9E93FAE1F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1437</Words>
  <Characters>8192</Characters>
  <Application>Microsoft Office Word</Application>
  <DocSecurity>0</DocSecurity>
  <Lines>68</Lines>
  <Paragraphs>19</Paragraphs>
  <ScaleCrop>false</ScaleCrop>
  <Company/>
  <LinksUpToDate>false</LinksUpToDate>
  <CharactersWithSpaces>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Заверткина Т.Н.</cp:lastModifiedBy>
  <cp:revision>3</cp:revision>
  <dcterms:created xsi:type="dcterms:W3CDTF">2026-04-13T11:35:00Z</dcterms:created>
  <dcterms:modified xsi:type="dcterms:W3CDTF">2026-04-13T11:47:00Z</dcterms:modified>
</cp:coreProperties>
</file>